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9172" w14:textId="77777777" w:rsidR="006B307A" w:rsidRPr="00AC3B2C" w:rsidRDefault="004330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C3B2C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14:paraId="0B74A3C0" w14:textId="77777777" w:rsidR="006B307A" w:rsidRPr="00AC3B2C" w:rsidRDefault="004330FA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AC3B2C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14BAAE5B" w14:textId="77777777" w:rsidR="006B307A" w:rsidRPr="00AC3B2C" w:rsidRDefault="006B307A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58BF95F9" w14:textId="77777777" w:rsidR="006B307A" w:rsidRPr="00AC3B2C" w:rsidRDefault="007F77EA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Настоящим </w:t>
      </w:r>
      <w:r w:rsidR="00AC3B2C" w:rsidRPr="00AC3B2C">
        <w:rPr>
          <w:rFonts w:ascii="Times New Roman" w:hAnsi="Times New Roman"/>
          <w:sz w:val="24"/>
          <w:szCs w:val="24"/>
        </w:rPr>
        <w:t>Комитет муниципальной экономики А</w:t>
      </w:r>
      <w:r w:rsidR="004330FA" w:rsidRPr="00AC3B2C">
        <w:rPr>
          <w:rFonts w:ascii="Times New Roman" w:hAnsi="Times New Roman"/>
          <w:sz w:val="24"/>
          <w:szCs w:val="24"/>
        </w:rPr>
        <w:t>дминистрации города Абакана извещает о начале обсуждения проекта нормативно</w:t>
      </w:r>
      <w:r w:rsidR="00E76A50">
        <w:rPr>
          <w:rFonts w:ascii="Times New Roman" w:hAnsi="Times New Roman"/>
          <w:sz w:val="24"/>
          <w:szCs w:val="24"/>
        </w:rPr>
        <w:t>го</w:t>
      </w:r>
      <w:r w:rsidR="004330FA" w:rsidRPr="00AC3B2C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14:paraId="48E96525" w14:textId="77777777" w:rsidR="006B307A" w:rsidRPr="00AC3B2C" w:rsidRDefault="004330FA" w:rsidP="00AC3B2C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AC3B2C">
        <w:rPr>
          <w:rFonts w:ascii="Times New Roman" w:hAnsi="Times New Roman"/>
          <w:sz w:val="24"/>
          <w:szCs w:val="24"/>
        </w:rPr>
        <w:br/>
      </w:r>
      <w:hyperlink r:id="rId7" w:history="1">
        <w:r w:rsidR="00AC3B2C" w:rsidRPr="00AC3B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kme_abakan@r-19.ru</w:t>
        </w:r>
      </w:hyperlink>
      <w:r w:rsidR="00AC3B2C">
        <w:rPr>
          <w:rFonts w:ascii="Times New Roman" w:hAnsi="Times New Roman"/>
          <w:sz w:val="24"/>
          <w:szCs w:val="24"/>
        </w:rPr>
        <w:t xml:space="preserve"> </w:t>
      </w:r>
      <w:r w:rsidRPr="00AC3B2C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14:paraId="3CDA27AA" w14:textId="16D9A858" w:rsidR="006B307A" w:rsidRPr="00AC3B2C" w:rsidRDefault="004330FA" w:rsidP="00AC3B2C">
      <w:pPr>
        <w:tabs>
          <w:tab w:val="right" w:pos="992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="007F77EA" w:rsidRPr="00AC3B2C">
        <w:rPr>
          <w:rFonts w:ascii="Times New Roman" w:hAnsi="Times New Roman"/>
          <w:sz w:val="24"/>
          <w:szCs w:val="24"/>
          <w:u w:val="single"/>
        </w:rPr>
        <w:t>с «</w:t>
      </w:r>
      <w:r w:rsidR="0019552E">
        <w:rPr>
          <w:rFonts w:ascii="Times New Roman" w:hAnsi="Times New Roman"/>
          <w:sz w:val="24"/>
          <w:szCs w:val="24"/>
          <w:u w:val="single"/>
        </w:rPr>
        <w:t>10</w:t>
      </w:r>
      <w:r w:rsidR="001A4217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19552E">
        <w:rPr>
          <w:rFonts w:ascii="Times New Roman" w:hAnsi="Times New Roman"/>
          <w:sz w:val="24"/>
          <w:szCs w:val="24"/>
          <w:u w:val="single"/>
        </w:rPr>
        <w:t>апреля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19552E">
        <w:rPr>
          <w:rFonts w:ascii="Times New Roman" w:hAnsi="Times New Roman"/>
          <w:sz w:val="24"/>
          <w:szCs w:val="24"/>
          <w:u w:val="single"/>
        </w:rPr>
        <w:t>6</w:t>
      </w:r>
      <w:r w:rsidR="00AC3B2C" w:rsidRPr="00AC3B2C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19552E">
        <w:rPr>
          <w:rFonts w:ascii="Times New Roman" w:hAnsi="Times New Roman"/>
          <w:sz w:val="24"/>
          <w:szCs w:val="24"/>
          <w:u w:val="single"/>
        </w:rPr>
        <w:t>20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19552E">
        <w:rPr>
          <w:rFonts w:ascii="Times New Roman" w:hAnsi="Times New Roman"/>
          <w:sz w:val="24"/>
          <w:szCs w:val="24"/>
          <w:u w:val="single"/>
        </w:rPr>
        <w:t>апреля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19552E">
        <w:rPr>
          <w:rFonts w:ascii="Times New Roman" w:hAnsi="Times New Roman"/>
          <w:sz w:val="24"/>
          <w:szCs w:val="24"/>
          <w:u w:val="single"/>
        </w:rPr>
        <w:t>6</w:t>
      </w:r>
      <w:r w:rsidR="00AC3B2C" w:rsidRPr="00AC3B2C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AC3B2C" w:rsidRPr="00AC3B2C">
        <w:rPr>
          <w:rFonts w:ascii="Times New Roman" w:hAnsi="Times New Roman"/>
          <w:sz w:val="24"/>
          <w:szCs w:val="24"/>
        </w:rPr>
        <w:t>.</w:t>
      </w:r>
    </w:p>
    <w:p w14:paraId="18307BD4" w14:textId="77777777" w:rsidR="006B307A" w:rsidRPr="00AC3B2C" w:rsidRDefault="004330FA" w:rsidP="00AC3B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AC3B2C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r w:rsidRPr="00AC3B2C">
        <w:rPr>
          <w:rFonts w:ascii="Times New Roman" w:hAnsi="Times New Roman"/>
          <w:sz w:val="24"/>
          <w:szCs w:val="24"/>
        </w:rPr>
        <w:t>www.r-19.ru</w:t>
      </w:r>
      <w:r w:rsidRPr="00AC3B2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70B2A0B" w14:textId="5F4AB1DD" w:rsidR="006B307A" w:rsidRPr="00AC3B2C" w:rsidRDefault="004330FA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AC3B2C">
        <w:rPr>
          <w:rFonts w:ascii="Times New Roman" w:hAnsi="Times New Roman"/>
          <w:sz w:val="24"/>
          <w:szCs w:val="24"/>
        </w:rPr>
        <w:t xml:space="preserve">и его отправки: </w:t>
      </w:r>
      <w:r w:rsidR="0019552E">
        <w:rPr>
          <w:rFonts w:ascii="Times New Roman" w:hAnsi="Times New Roman"/>
          <w:sz w:val="24"/>
          <w:szCs w:val="24"/>
        </w:rPr>
        <w:t>Книс Мария Александровна</w:t>
      </w:r>
      <w:r w:rsidR="00AC3B2C" w:rsidRPr="00AC3B2C">
        <w:rPr>
          <w:rFonts w:ascii="Times New Roman" w:hAnsi="Times New Roman"/>
          <w:sz w:val="24"/>
          <w:szCs w:val="24"/>
        </w:rPr>
        <w:t xml:space="preserve"> – начальник отдела </w:t>
      </w:r>
      <w:r w:rsidR="0019552E">
        <w:rPr>
          <w:rFonts w:ascii="Times New Roman" w:hAnsi="Times New Roman"/>
          <w:sz w:val="24"/>
          <w:szCs w:val="24"/>
        </w:rPr>
        <w:t>развития предпринимательства и потребительского рынка</w:t>
      </w:r>
      <w:r w:rsidR="00AC3B2C" w:rsidRPr="00AC3B2C">
        <w:rPr>
          <w:rFonts w:ascii="Times New Roman" w:hAnsi="Times New Roman"/>
          <w:sz w:val="24"/>
          <w:szCs w:val="24"/>
        </w:rPr>
        <w:t xml:space="preserve"> КМЭ г. Абакана, тел. (3902) 22</w:t>
      </w:r>
      <w:r w:rsidR="0019552E">
        <w:rPr>
          <w:rFonts w:ascii="Times New Roman" w:hAnsi="Times New Roman"/>
          <w:sz w:val="24"/>
          <w:szCs w:val="24"/>
        </w:rPr>
        <w:t>0061</w:t>
      </w:r>
      <w:r w:rsidR="00AC3B2C" w:rsidRPr="00AC3B2C">
        <w:rPr>
          <w:rFonts w:ascii="Times New Roman" w:hAnsi="Times New Roman"/>
          <w:sz w:val="24"/>
          <w:szCs w:val="24"/>
        </w:rPr>
        <w:t xml:space="preserve">, электронная почта: </w:t>
      </w:r>
      <w:hyperlink r:id="rId8" w:history="1">
        <w:r w:rsidR="00AC3B2C" w:rsidRPr="00AC3B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kme_abakan@r-19.ru</w:t>
        </w:r>
      </w:hyperlink>
      <w:r w:rsidR="00756E31">
        <w:t>.</w:t>
      </w:r>
    </w:p>
    <w:p w14:paraId="22589A0D" w14:textId="77777777" w:rsidR="006B307A" w:rsidRDefault="004330FA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14:paraId="28FB80D2" w14:textId="77777777" w:rsidR="00873DF3" w:rsidRPr="00873DF3" w:rsidRDefault="00873DF3" w:rsidP="00873D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3DF3">
        <w:rPr>
          <w:rFonts w:ascii="Times New Roman" w:hAnsi="Times New Roman"/>
          <w:sz w:val="24"/>
          <w:szCs w:val="24"/>
        </w:rPr>
        <w:t xml:space="preserve">Для оказания финансовой поддержки субъектам малого и среднего предпринимательства необходимо внести изменения в Порядок предоставления из бюджета города Абакана субсидий субъектам малого и среднего предпринимательства на финансовое возмещение части затрат на приобретение оборудования, в том числе в связи с запретом </w:t>
      </w:r>
      <w:r w:rsidRPr="00873DF3">
        <w:rPr>
          <w:rFonts w:ascii="Times New Roman" w:eastAsia="Calibri" w:hAnsi="Times New Roman"/>
          <w:sz w:val="24"/>
          <w:szCs w:val="24"/>
          <w:lang w:eastAsia="en-US"/>
        </w:rPr>
        <w:t xml:space="preserve">приобретения оборудования у </w:t>
      </w:r>
      <w:r w:rsidRPr="00873DF3">
        <w:rPr>
          <w:rFonts w:ascii="Times New Roman" w:hAnsi="Times New Roman"/>
          <w:sz w:val="24"/>
          <w:szCs w:val="24"/>
        </w:rPr>
        <w:t xml:space="preserve">аффилированных лиц (проверка документов на </w:t>
      </w:r>
      <w:r w:rsidRPr="00873DF3">
        <w:rPr>
          <w:rFonts w:ascii="Times New Roman" w:eastAsia="Calibri" w:hAnsi="Times New Roman"/>
          <w:sz w:val="24"/>
          <w:szCs w:val="24"/>
          <w:lang w:eastAsia="en-US"/>
        </w:rPr>
        <w:t xml:space="preserve">наличие признаков аффилированности у продавца, </w:t>
      </w:r>
      <w:r w:rsidRPr="00873DF3">
        <w:rPr>
          <w:rFonts w:ascii="Times New Roman" w:hAnsi="Times New Roman"/>
          <w:sz w:val="24"/>
          <w:szCs w:val="24"/>
        </w:rPr>
        <w:t>основания для отказа в предоставлении субсидии получателю субсидии), а также в случае списания приобретенного оборудования, предусматривается ответственность в виде полного возврата субсидии.</w:t>
      </w:r>
    </w:p>
    <w:p w14:paraId="3C1AA516" w14:textId="7FA69F16" w:rsidR="00AE3433" w:rsidRPr="00873DF3" w:rsidRDefault="00873DF3" w:rsidP="00873D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3DF3">
        <w:rPr>
          <w:rFonts w:ascii="Times New Roman" w:hAnsi="Times New Roman"/>
          <w:sz w:val="24"/>
          <w:szCs w:val="24"/>
        </w:rPr>
        <w:t>Дополнительно уточнена информация о счете в кредитной организации, открытом на участника отбора</w:t>
      </w:r>
      <w:r w:rsidR="00D6333E">
        <w:rPr>
          <w:rFonts w:ascii="Times New Roman" w:hAnsi="Times New Roman"/>
          <w:sz w:val="24"/>
          <w:szCs w:val="24"/>
        </w:rPr>
        <w:t>,</w:t>
      </w:r>
      <w:r w:rsidRPr="00873DF3">
        <w:rPr>
          <w:rFonts w:ascii="Times New Roman" w:hAnsi="Times New Roman"/>
          <w:sz w:val="24"/>
          <w:szCs w:val="24"/>
        </w:rPr>
        <w:t xml:space="preserve"> и увеличен срок согласия на предоставление Комитету сведений, составляющих налоговую тайну и касающихся размера уплаченных получателем субсидии налогов, сборов и страховых взносов в бюджеты бюджетной системы Российской Федерации.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718"/>
      </w:tblGrid>
      <w:tr w:rsidR="006B307A" w:rsidRPr="00AC3B2C" w14:paraId="141F4421" w14:textId="77777777" w:rsidTr="00AC3B2C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7F4" w14:textId="77777777" w:rsidR="006B307A" w:rsidRPr="00AC3B2C" w:rsidRDefault="004330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14:paraId="4D6FD91C" w14:textId="77777777" w:rsidR="006B307A" w:rsidRPr="00AC3B2C" w:rsidRDefault="006B3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6E8EF79" w14:textId="74CA8B5A" w:rsidR="006B307A" w:rsidRPr="00AC3B2C" w:rsidRDefault="004330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9" w:history="1">
              <w:r w:rsidR="00AC3B2C" w:rsidRPr="00AC3B2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kme_abakan@r-19.ru</w:t>
              </w:r>
            </w:hyperlink>
            <w:r w:rsidR="00AC3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19552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EA2E3B" w:rsidRPr="00AC3B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19552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04</w:t>
            </w:r>
            <w:r w:rsidRPr="00AC3B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19552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AC3B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4137C8CD" w14:textId="77777777" w:rsidR="006B307A" w:rsidRPr="00AC3B2C" w:rsidRDefault="004330FA" w:rsidP="00AC3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AC3B2C">
              <w:rPr>
                <w:rFonts w:ascii="Times New Roman" w:hAnsi="Times New Roman"/>
                <w:sz w:val="24"/>
                <w:szCs w:val="24"/>
                <w:lang w:eastAsia="en-US"/>
              </w:rPr>
              <w:t>Комитет муниципальной экономики</w:t>
            </w:r>
            <w:r w:rsidR="007F77EA" w:rsidRPr="00AC3B2C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6B307A" w:rsidRPr="00AC3B2C" w14:paraId="6BCBEDCF" w14:textId="77777777" w:rsidTr="00AC3B2C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56FCC" w14:textId="77777777" w:rsidR="006B307A" w:rsidRPr="00AC3B2C" w:rsidRDefault="006B3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E955D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2054E9BA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14:paraId="74974F59" w14:textId="77777777" w:rsidR="006B307A" w:rsidRPr="00AC3B2C" w:rsidRDefault="006B3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307A" w:rsidRPr="00AC3B2C" w14:paraId="4A84D203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96F0E5F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702D8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14:paraId="05B5A7C1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479AA1C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FD907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6B307A" w:rsidRPr="00AC3B2C" w14:paraId="16CA5F64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4F15229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9A777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14:paraId="5D7F4C59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CBA4D07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9ED3E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14:paraId="14DFBF0C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7A0D097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F1E06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14:paraId="46356F50" w14:textId="77777777" w:rsidTr="00AC3B2C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0F45E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B9F27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0AFC293B" w14:textId="77777777" w:rsidR="006B307A" w:rsidRPr="00AC3B2C" w:rsidRDefault="006B307A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14:paraId="06C675C2" w14:textId="77777777" w:rsidR="006B307A" w:rsidRPr="00AC3B2C" w:rsidRDefault="004330FA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AC3B2C">
        <w:rPr>
          <w:rFonts w:ascii="Times New Roman" w:hAnsi="Times New Roman"/>
          <w:spacing w:val="-12"/>
          <w:sz w:val="24"/>
          <w:szCs w:val="24"/>
        </w:rPr>
        <w:lastRenderedPageBreak/>
        <w:t>Укажите сферу(ы), на которую распространяется предполагаемое правовое регулирование:</w:t>
      </w:r>
    </w:p>
    <w:p w14:paraId="06A0453C" w14:textId="77777777" w:rsidR="006B307A" w:rsidRPr="00AC3B2C" w:rsidRDefault="004330F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AC3B2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14:paraId="4D8CB349" w14:textId="77777777" w:rsidR="006B307A" w:rsidRPr="00AC3B2C" w:rsidRDefault="004330F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AC3B2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14:paraId="29C6E2F8" w14:textId="77777777" w:rsidR="006B307A" w:rsidRPr="00AC3B2C" w:rsidRDefault="004330F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AC3B2C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4DFE09B4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5C70E6A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080D20C" w14:textId="77777777" w:rsidR="006B307A" w:rsidRPr="00AC3B2C" w:rsidRDefault="004330F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AC3B2C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AC3B2C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AC3B2C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AC3B2C">
        <w:rPr>
          <w:rFonts w:ascii="Times New Roman" w:hAnsi="Times New Roman"/>
          <w:sz w:val="24"/>
          <w:szCs w:val="24"/>
        </w:rPr>
        <w:t>).</w:t>
      </w:r>
    </w:p>
    <w:p w14:paraId="4906F285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A92C231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B309E87" w14:textId="77777777" w:rsidR="006B307A" w:rsidRPr="00AC3B2C" w:rsidRDefault="004330F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Какие издержки (расходы) понесут адресаты </w:t>
      </w:r>
      <w:r w:rsidR="007F77EA" w:rsidRPr="00AC3B2C">
        <w:rPr>
          <w:rFonts w:ascii="Times New Roman" w:hAnsi="Times New Roman"/>
          <w:sz w:val="24"/>
          <w:szCs w:val="24"/>
        </w:rPr>
        <w:t>правового</w:t>
      </w:r>
      <w:r w:rsidRPr="00AC3B2C">
        <w:rPr>
          <w:rFonts w:ascii="Times New Roman" w:hAnsi="Times New Roman"/>
          <w:sz w:val="24"/>
          <w:szCs w:val="24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733E7AE1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EFD01C6" w14:textId="77777777" w:rsidR="006B307A" w:rsidRPr="00AC3B2C" w:rsidRDefault="004330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5. Влияет ли предполагаемое правовое регулирование</w:t>
      </w:r>
      <w:r w:rsidRPr="00AC3B2C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14:paraId="0B39E279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46B1F1C1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39462FD" w14:textId="77777777" w:rsidR="007F77EA" w:rsidRPr="00AC3B2C" w:rsidRDefault="004330F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</w:t>
      </w:r>
      <w:r w:rsidR="007F77EA" w:rsidRPr="00AC3B2C">
        <w:rPr>
          <w:rFonts w:ascii="Times New Roman" w:hAnsi="Times New Roman"/>
          <w:sz w:val="24"/>
          <w:szCs w:val="24"/>
        </w:rPr>
        <w:t>ее эффективные) способы решения п</w:t>
      </w:r>
      <w:r w:rsidRPr="00AC3B2C">
        <w:rPr>
          <w:rFonts w:ascii="Times New Roman" w:hAnsi="Times New Roman"/>
          <w:sz w:val="24"/>
          <w:szCs w:val="24"/>
        </w:rPr>
        <w:t>роблемы?</w:t>
      </w:r>
      <w:r w:rsidR="007F77EA" w:rsidRPr="00AC3B2C">
        <w:rPr>
          <w:rFonts w:ascii="Times New Roman" w:hAnsi="Times New Roman"/>
          <w:sz w:val="24"/>
          <w:szCs w:val="24"/>
        </w:rPr>
        <w:t xml:space="preserve">  </w:t>
      </w:r>
    </w:p>
    <w:p w14:paraId="5EA650A3" w14:textId="77777777" w:rsidR="006B307A" w:rsidRPr="00AC3B2C" w:rsidRDefault="004330FA" w:rsidP="007F77E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7F77EA" w:rsidRPr="00AC3B2C">
        <w:rPr>
          <w:rFonts w:ascii="Times New Roman" w:hAnsi="Times New Roman"/>
          <w:sz w:val="24"/>
          <w:szCs w:val="24"/>
        </w:rPr>
        <w:t>________</w:t>
      </w:r>
      <w:r w:rsidRPr="00AC3B2C">
        <w:rPr>
          <w:rFonts w:ascii="Times New Roman" w:hAnsi="Times New Roman"/>
          <w:sz w:val="24"/>
          <w:szCs w:val="24"/>
        </w:rPr>
        <w:t>_</w:t>
      </w:r>
    </w:p>
    <w:p w14:paraId="2D70570E" w14:textId="77777777" w:rsidR="006B307A" w:rsidRPr="00AC3B2C" w:rsidRDefault="004330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9C885C2" w14:textId="77777777" w:rsidR="006B307A" w:rsidRPr="00AC3B2C" w:rsidRDefault="006B307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CC03CDE" w14:textId="77777777" w:rsidR="006B307A" w:rsidRPr="00AC3B2C" w:rsidRDefault="004330F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AC3B2C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AC3B2C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AC3B2C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14:paraId="65EBDEDF" w14:textId="77777777" w:rsidR="006B307A" w:rsidRPr="00AC3B2C" w:rsidRDefault="006B307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6B307A" w:rsidRPr="00AC3B2C" w14:paraId="0404A38F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20321" w14:textId="77777777" w:rsidR="006B307A" w:rsidRPr="00AC3B2C" w:rsidRDefault="004330F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D4F8" w14:textId="77777777" w:rsidR="006B307A" w:rsidRPr="00AC3B2C" w:rsidRDefault="004330F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E89D" w14:textId="77777777" w:rsidR="006B307A" w:rsidRPr="00AC3B2C" w:rsidRDefault="004330F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6B307A" w:rsidRPr="00AC3B2C" w14:paraId="7D78925F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3543B" w14:textId="77777777" w:rsidR="006B307A" w:rsidRPr="00AC3B2C" w:rsidRDefault="006B30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2683" w14:textId="77777777" w:rsidR="006B307A" w:rsidRPr="00AC3B2C" w:rsidRDefault="006B30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94994" w14:textId="77777777" w:rsidR="006B307A" w:rsidRPr="00AC3B2C" w:rsidRDefault="006B30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5943E06" w14:textId="77777777" w:rsidR="006B307A" w:rsidRDefault="006B307A" w:rsidP="007F77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F7934" w14:textId="77777777" w:rsidR="0019552E" w:rsidRPr="0019552E" w:rsidRDefault="0019552E" w:rsidP="007F77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30354" w:type="dxa"/>
        <w:tblInd w:w="108" w:type="dxa"/>
        <w:tblLook w:val="04A0" w:firstRow="1" w:lastRow="0" w:firstColumn="1" w:lastColumn="0" w:noHBand="0" w:noVBand="1"/>
      </w:tblPr>
      <w:tblGrid>
        <w:gridCol w:w="10118"/>
        <w:gridCol w:w="10118"/>
        <w:gridCol w:w="10118"/>
      </w:tblGrid>
      <w:tr w:rsidR="00E76A50" w:rsidRPr="00AC3B2C" w14:paraId="60AD48F3" w14:textId="77777777" w:rsidTr="0007613E">
        <w:tc>
          <w:tcPr>
            <w:tcW w:w="10118" w:type="dxa"/>
          </w:tcPr>
          <w:tbl>
            <w:tblPr>
              <w:tblW w:w="9594" w:type="dxa"/>
              <w:tblLook w:val="0000" w:firstRow="0" w:lastRow="0" w:firstColumn="0" w:lastColumn="0" w:noHBand="0" w:noVBand="0"/>
            </w:tblPr>
            <w:tblGrid>
              <w:gridCol w:w="222"/>
              <w:gridCol w:w="9680"/>
            </w:tblGrid>
            <w:tr w:rsidR="00E76A50" w:rsidRPr="00FD373E" w14:paraId="10A8873C" w14:textId="77777777" w:rsidTr="006551FB">
              <w:tc>
                <w:tcPr>
                  <w:tcW w:w="4361" w:type="dxa"/>
                </w:tcPr>
                <w:p w14:paraId="731C3B3A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tbl>
                  <w:tblPr>
                    <w:tblW w:w="9464" w:type="dxa"/>
                    <w:tblLook w:val="04A0" w:firstRow="1" w:lastRow="0" w:firstColumn="1" w:lastColumn="0" w:noHBand="0" w:noVBand="1"/>
                  </w:tblPr>
                  <w:tblGrid>
                    <w:gridCol w:w="4361"/>
                    <w:gridCol w:w="3118"/>
                    <w:gridCol w:w="1985"/>
                  </w:tblGrid>
                  <w:tr w:rsidR="00E76A50" w:rsidRPr="00FD373E" w14:paraId="57C92A6D" w14:textId="77777777" w:rsidTr="006551FB">
                    <w:tc>
                      <w:tcPr>
                        <w:tcW w:w="4361" w:type="dxa"/>
                      </w:tcPr>
                      <w:p w14:paraId="1D19121D" w14:textId="77777777" w:rsidR="00E76A50" w:rsidRPr="00FD373E" w:rsidRDefault="00E76A50" w:rsidP="006551FB">
                        <w:pPr>
                          <w:ind w:left="-330"/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Председатель  КМЭ г. Абакана</w:t>
                        </w: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8" w:type="dxa"/>
                      </w:tcPr>
                      <w:p w14:paraId="65D8A7B1" w14:textId="77777777" w:rsidR="00E76A50" w:rsidRPr="00FD373E" w:rsidRDefault="00E76A50" w:rsidP="006551FB">
                        <w:pPr>
                          <w:ind w:right="884"/>
                          <w:jc w:val="both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43A6243E" w14:textId="77777777" w:rsidR="00E76A50" w:rsidRPr="00FD373E" w:rsidRDefault="00E76A50" w:rsidP="006551FB">
                        <w:pPr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Н.А. Филягина</w:t>
                        </w:r>
                      </w:p>
                    </w:tc>
                  </w:tr>
                </w:tbl>
                <w:p w14:paraId="5B6D7183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C58B7B4" w14:textId="77777777" w:rsidR="00E76A50" w:rsidRDefault="00E76A50"/>
        </w:tc>
        <w:tc>
          <w:tcPr>
            <w:tcW w:w="10118" w:type="dxa"/>
          </w:tcPr>
          <w:tbl>
            <w:tblPr>
              <w:tblW w:w="9594" w:type="dxa"/>
              <w:tblLook w:val="0000" w:firstRow="0" w:lastRow="0" w:firstColumn="0" w:lastColumn="0" w:noHBand="0" w:noVBand="0"/>
            </w:tblPr>
            <w:tblGrid>
              <w:gridCol w:w="222"/>
              <w:gridCol w:w="9680"/>
            </w:tblGrid>
            <w:tr w:rsidR="00E76A50" w:rsidRPr="00FD373E" w14:paraId="559504D6" w14:textId="77777777" w:rsidTr="006551FB">
              <w:tc>
                <w:tcPr>
                  <w:tcW w:w="4361" w:type="dxa"/>
                </w:tcPr>
                <w:p w14:paraId="628C42FD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tbl>
                  <w:tblPr>
                    <w:tblW w:w="9464" w:type="dxa"/>
                    <w:tblLook w:val="04A0" w:firstRow="1" w:lastRow="0" w:firstColumn="1" w:lastColumn="0" w:noHBand="0" w:noVBand="1"/>
                  </w:tblPr>
                  <w:tblGrid>
                    <w:gridCol w:w="4361"/>
                    <w:gridCol w:w="3118"/>
                    <w:gridCol w:w="1985"/>
                  </w:tblGrid>
                  <w:tr w:rsidR="00E76A50" w:rsidRPr="00FD373E" w14:paraId="12FBB885" w14:textId="77777777" w:rsidTr="006551FB">
                    <w:tc>
                      <w:tcPr>
                        <w:tcW w:w="4361" w:type="dxa"/>
                      </w:tcPr>
                      <w:p w14:paraId="39F2D281" w14:textId="77777777" w:rsidR="00E76A50" w:rsidRPr="00FD373E" w:rsidRDefault="00E76A50" w:rsidP="006551FB">
                        <w:pPr>
                          <w:ind w:left="-330"/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Председатель  КМЭ г. Абакана</w:t>
                        </w: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8" w:type="dxa"/>
                      </w:tcPr>
                      <w:p w14:paraId="33827C9A" w14:textId="77777777" w:rsidR="00E76A50" w:rsidRPr="00FD373E" w:rsidRDefault="00E76A50" w:rsidP="006551FB">
                        <w:pPr>
                          <w:ind w:right="884"/>
                          <w:jc w:val="both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2FF2DC57" w14:textId="77777777" w:rsidR="00E76A50" w:rsidRPr="00FD373E" w:rsidRDefault="00E76A50" w:rsidP="006551FB">
                        <w:pPr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Н.А. Филягина</w:t>
                        </w:r>
                      </w:p>
                    </w:tc>
                  </w:tr>
                </w:tbl>
                <w:p w14:paraId="5DE281A8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0E77AC8" w14:textId="77777777" w:rsidR="00E76A50" w:rsidRDefault="00E76A50"/>
        </w:tc>
        <w:tc>
          <w:tcPr>
            <w:tcW w:w="10118" w:type="dxa"/>
          </w:tcPr>
          <w:tbl>
            <w:tblPr>
              <w:tblW w:w="9594" w:type="dxa"/>
              <w:tblLook w:val="0000" w:firstRow="0" w:lastRow="0" w:firstColumn="0" w:lastColumn="0" w:noHBand="0" w:noVBand="0"/>
            </w:tblPr>
            <w:tblGrid>
              <w:gridCol w:w="222"/>
              <w:gridCol w:w="9680"/>
            </w:tblGrid>
            <w:tr w:rsidR="00E76A50" w:rsidRPr="00FD373E" w14:paraId="7A2432B6" w14:textId="77777777" w:rsidTr="006551FB">
              <w:tc>
                <w:tcPr>
                  <w:tcW w:w="4361" w:type="dxa"/>
                </w:tcPr>
                <w:p w14:paraId="5B5E19DB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tbl>
                  <w:tblPr>
                    <w:tblW w:w="9464" w:type="dxa"/>
                    <w:tblLook w:val="04A0" w:firstRow="1" w:lastRow="0" w:firstColumn="1" w:lastColumn="0" w:noHBand="0" w:noVBand="1"/>
                  </w:tblPr>
                  <w:tblGrid>
                    <w:gridCol w:w="4361"/>
                    <w:gridCol w:w="3118"/>
                    <w:gridCol w:w="1985"/>
                  </w:tblGrid>
                  <w:tr w:rsidR="00E76A50" w:rsidRPr="00FD373E" w14:paraId="2307BCFC" w14:textId="77777777" w:rsidTr="006551FB">
                    <w:tc>
                      <w:tcPr>
                        <w:tcW w:w="4361" w:type="dxa"/>
                      </w:tcPr>
                      <w:p w14:paraId="4412C02C" w14:textId="77777777" w:rsidR="00E76A50" w:rsidRPr="00FD373E" w:rsidRDefault="00E76A50" w:rsidP="006551FB">
                        <w:pPr>
                          <w:ind w:left="-330"/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Председатель  КМЭ г. Абакана</w:t>
                        </w: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8" w:type="dxa"/>
                      </w:tcPr>
                      <w:p w14:paraId="1E633B1E" w14:textId="77777777" w:rsidR="00E76A50" w:rsidRPr="00FD373E" w:rsidRDefault="00E76A50" w:rsidP="006551FB">
                        <w:pPr>
                          <w:ind w:right="884"/>
                          <w:jc w:val="both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5FDFAD49" w14:textId="77777777" w:rsidR="00E76A50" w:rsidRPr="00FD373E" w:rsidRDefault="00E76A50" w:rsidP="006551FB">
                        <w:pPr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Н.А. Филягина</w:t>
                        </w:r>
                      </w:p>
                    </w:tc>
                  </w:tr>
                </w:tbl>
                <w:p w14:paraId="7AE9E5DC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9BA71D1" w14:textId="77777777" w:rsidR="00E76A50" w:rsidRDefault="00E76A50"/>
        </w:tc>
      </w:tr>
    </w:tbl>
    <w:p w14:paraId="72D46CF0" w14:textId="77777777" w:rsidR="006B307A" w:rsidRPr="00AC3B2C" w:rsidRDefault="006B307A" w:rsidP="007F77EA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B307A" w:rsidRPr="00AC3B2C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1064" w14:textId="77777777" w:rsidR="003C7AC3" w:rsidRDefault="003C7AC3">
      <w:pPr>
        <w:spacing w:line="240" w:lineRule="auto"/>
      </w:pPr>
      <w:r>
        <w:separator/>
      </w:r>
    </w:p>
  </w:endnote>
  <w:endnote w:type="continuationSeparator" w:id="0">
    <w:p w14:paraId="7CE98700" w14:textId="77777777" w:rsidR="003C7AC3" w:rsidRDefault="003C7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234D" w14:textId="77777777" w:rsidR="003C7AC3" w:rsidRDefault="003C7AC3">
      <w:pPr>
        <w:spacing w:after="0"/>
      </w:pPr>
      <w:r>
        <w:separator/>
      </w:r>
    </w:p>
  </w:footnote>
  <w:footnote w:type="continuationSeparator" w:id="0">
    <w:p w14:paraId="71305023" w14:textId="77777777" w:rsidR="003C7AC3" w:rsidRDefault="003C7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39702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4B95"/>
    <w:rsid w:val="00033206"/>
    <w:rsid w:val="0007613E"/>
    <w:rsid w:val="000878AB"/>
    <w:rsid w:val="00103AE0"/>
    <w:rsid w:val="0011467C"/>
    <w:rsid w:val="00115FFD"/>
    <w:rsid w:val="0019552E"/>
    <w:rsid w:val="001A4217"/>
    <w:rsid w:val="001B5633"/>
    <w:rsid w:val="001F5B98"/>
    <w:rsid w:val="0025136C"/>
    <w:rsid w:val="00267E15"/>
    <w:rsid w:val="002E6A5A"/>
    <w:rsid w:val="002F4CAD"/>
    <w:rsid w:val="0031641B"/>
    <w:rsid w:val="00326702"/>
    <w:rsid w:val="003A76EC"/>
    <w:rsid w:val="003C38A8"/>
    <w:rsid w:val="003C7AC3"/>
    <w:rsid w:val="004330FA"/>
    <w:rsid w:val="00456DAD"/>
    <w:rsid w:val="00462DE7"/>
    <w:rsid w:val="004B35DD"/>
    <w:rsid w:val="004E7A37"/>
    <w:rsid w:val="004F751B"/>
    <w:rsid w:val="00526199"/>
    <w:rsid w:val="00542E69"/>
    <w:rsid w:val="00547C1D"/>
    <w:rsid w:val="00577AE3"/>
    <w:rsid w:val="00614A8B"/>
    <w:rsid w:val="00622931"/>
    <w:rsid w:val="0065132E"/>
    <w:rsid w:val="00662E68"/>
    <w:rsid w:val="00692D07"/>
    <w:rsid w:val="006A4A39"/>
    <w:rsid w:val="006B307A"/>
    <w:rsid w:val="006C4F01"/>
    <w:rsid w:val="006F02A4"/>
    <w:rsid w:val="006F05FA"/>
    <w:rsid w:val="007336F5"/>
    <w:rsid w:val="00751F62"/>
    <w:rsid w:val="00756E31"/>
    <w:rsid w:val="007A0956"/>
    <w:rsid w:val="007C5773"/>
    <w:rsid w:val="007C7698"/>
    <w:rsid w:val="007D4CD9"/>
    <w:rsid w:val="007F7520"/>
    <w:rsid w:val="007F77EA"/>
    <w:rsid w:val="00807470"/>
    <w:rsid w:val="0085395B"/>
    <w:rsid w:val="00854DFF"/>
    <w:rsid w:val="00873DF3"/>
    <w:rsid w:val="008A4B87"/>
    <w:rsid w:val="00992883"/>
    <w:rsid w:val="009A00FA"/>
    <w:rsid w:val="009A0D15"/>
    <w:rsid w:val="00A023DD"/>
    <w:rsid w:val="00A02616"/>
    <w:rsid w:val="00A362EC"/>
    <w:rsid w:val="00A46A3C"/>
    <w:rsid w:val="00A811F3"/>
    <w:rsid w:val="00A970BC"/>
    <w:rsid w:val="00AC3B2C"/>
    <w:rsid w:val="00AE3433"/>
    <w:rsid w:val="00AF28A7"/>
    <w:rsid w:val="00BA4F99"/>
    <w:rsid w:val="00BB2966"/>
    <w:rsid w:val="00BC3000"/>
    <w:rsid w:val="00BD6795"/>
    <w:rsid w:val="00BD684F"/>
    <w:rsid w:val="00BE4996"/>
    <w:rsid w:val="00C13020"/>
    <w:rsid w:val="00C236A5"/>
    <w:rsid w:val="00C36088"/>
    <w:rsid w:val="00C65331"/>
    <w:rsid w:val="00C74657"/>
    <w:rsid w:val="00C91480"/>
    <w:rsid w:val="00D36FF8"/>
    <w:rsid w:val="00D62BEA"/>
    <w:rsid w:val="00D6333E"/>
    <w:rsid w:val="00D67BA8"/>
    <w:rsid w:val="00D76943"/>
    <w:rsid w:val="00D8562F"/>
    <w:rsid w:val="00DD7519"/>
    <w:rsid w:val="00E26EC8"/>
    <w:rsid w:val="00E54E52"/>
    <w:rsid w:val="00E76A50"/>
    <w:rsid w:val="00E93146"/>
    <w:rsid w:val="00EA2E3B"/>
    <w:rsid w:val="00EE66BD"/>
    <w:rsid w:val="00F02AF0"/>
    <w:rsid w:val="00F407D4"/>
    <w:rsid w:val="00FE257C"/>
    <w:rsid w:val="00FE7243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D539"/>
  <w15:docId w15:val="{93033BCA-8198-4EF4-AB91-798BC8C5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8A7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28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F28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AF28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AF28A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AF28A7"/>
    <w:pPr>
      <w:ind w:left="720"/>
      <w:contextualSpacing/>
    </w:pPr>
  </w:style>
  <w:style w:type="paragraph" w:styleId="ab">
    <w:name w:val="No Spacing"/>
    <w:uiPriority w:val="1"/>
    <w:qFormat/>
    <w:rsid w:val="00AF28A7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F28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F28A7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F28A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AF28A7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_abakan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e_abakan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me_abak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Александровна Книс</cp:lastModifiedBy>
  <cp:revision>4</cp:revision>
  <cp:lastPrinted>2026-04-10T06:13:00Z</cp:lastPrinted>
  <dcterms:created xsi:type="dcterms:W3CDTF">2026-04-10T04:22:00Z</dcterms:created>
  <dcterms:modified xsi:type="dcterms:W3CDTF">2026-04-10T07:25:00Z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